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509DFF" w14:textId="77777777" w:rsidR="001B6BB4" w:rsidRDefault="001B6BB4" w:rsidP="00133123">
      <w:pPr>
        <w:spacing w:after="0"/>
        <w:rPr>
          <w:rFonts w:ascii="TH SarabunPSK" w:hAnsi="TH SarabunPSK" w:cs="TH SarabunPSK" w:hint="cs"/>
          <w:sz w:val="32"/>
          <w:szCs w:val="32"/>
          <w:lang w:val="en-US" w:bidi="th-TH"/>
        </w:rPr>
      </w:pPr>
    </w:p>
    <w:p w14:paraId="3CCA2B62" w14:textId="77777777" w:rsidR="001B6BB4" w:rsidRDefault="001B6BB4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 w:bidi="th-TH"/>
        </w:rPr>
      </w:pPr>
    </w:p>
    <w:p w14:paraId="32EF303C" w14:textId="77777777" w:rsidR="001B6BB4" w:rsidRPr="006E646D" w:rsidRDefault="001B6BB4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14:paraId="4D1A4CC8" w14:textId="5C8C85C5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C91ADC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lang w:val="en-US"/>
        </w:rPr>
        <w:t>“</w:t>
      </w:r>
      <w:r w:rsidR="002B2A1D" w:rsidRPr="00C91ADC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t>S</w:t>
      </w:r>
      <w:r w:rsidR="002B2A1D" w:rsidRPr="00C91ADC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="002B2A1D" w:rsidRPr="00C91ADC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="002B2A1D" w:rsidRPr="00C91ADC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="00C91ADC"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val="en-US" w:bidi="th-TH"/>
        </w:rPr>
        <w:t xml:space="preserve"> </w:t>
      </w:r>
      <w:r w:rsidR="00C91ADC" w:rsidRPr="00C91ADC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lang w:val="en-US" w:bidi="th-TH"/>
        </w:rPr>
        <w:t xml:space="preserve">Coconut oil </w:t>
      </w:r>
      <w:r w:rsidR="00C91ADC"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val="en-US" w:bidi="th-TH"/>
        </w:rPr>
        <w:t>ใช้สอยให้เกิด</w:t>
      </w:r>
      <w:r w:rsidR="00404F85"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bidi="th-TH"/>
        </w:rPr>
        <w:t>ประโยชน์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14:paraId="05006030" w14:textId="77777777" w:rsidR="00EF3846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lang w:val="en-US" w:bidi="th-TH"/>
        </w:rPr>
      </w:pPr>
    </w:p>
    <w:p w14:paraId="0F5DD30E" w14:textId="77777777" w:rsidR="00C91ADC" w:rsidRPr="001F04D8" w:rsidRDefault="00C91ADC" w:rsidP="002B2A1D">
      <w:pPr>
        <w:pStyle w:val="NoSpacing"/>
        <w:jc w:val="center"/>
        <w:rPr>
          <w:rFonts w:ascii="TH SarabunPSK" w:eastAsia="Times New Roman" w:hAnsi="TH SarabunPSK" w:cstheme="minorBidi" w:hint="cs"/>
          <w:b/>
          <w:bCs/>
          <w:i/>
          <w:iCs/>
          <w:sz w:val="64"/>
          <w:szCs w:val="30"/>
          <w:cs/>
          <w:lang w:val="en-US" w:bidi="th-TH"/>
        </w:rPr>
      </w:pPr>
    </w:p>
    <w:p w14:paraId="39F71079" w14:textId="20511A0F" w:rsidR="006E646D" w:rsidRPr="001E0D8E" w:rsidRDefault="006E646D" w:rsidP="001E0D8E">
      <w:pPr>
        <w:spacing w:after="0"/>
        <w:jc w:val="center"/>
        <w:rPr>
          <w:lang w:bidi="th-TH"/>
        </w:rPr>
      </w:pPr>
    </w:p>
    <w:p w14:paraId="563FC580" w14:textId="1011E4C1" w:rsidR="006E646D" w:rsidRDefault="00C91ADC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val="en-US" w:eastAsia="en-US" w:bidi="th-TH"/>
        </w:rPr>
        <w:drawing>
          <wp:inline distT="0" distB="0" distL="0" distR="0" wp14:anchorId="1981770A" wp14:editId="1317B3EA">
            <wp:extent cx="5473921" cy="3676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น้ำมันมะพร้าว-กับประโยช-pobpa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267" cy="368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ADA4" w14:textId="04E55D34" w:rsidR="006E646D" w:rsidRPr="00131F95" w:rsidRDefault="006E646D" w:rsidP="00B97211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14:paraId="3AB5D5EA" w14:textId="30DBC5AA" w:rsidR="00CD20F4" w:rsidRPr="007D2B8F" w:rsidRDefault="00CD20F4" w:rsidP="007D2B8F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14:paraId="453F1942" w14:textId="77777777" w:rsidR="00133123" w:rsidRDefault="00133123" w:rsidP="00202EA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</w:pPr>
    </w:p>
    <w:p w14:paraId="20B8E028" w14:textId="77777777" w:rsidR="00133123" w:rsidRDefault="00133123" w:rsidP="00202EA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</w:pPr>
    </w:p>
    <w:p w14:paraId="7CCADC1B" w14:textId="77777777" w:rsidR="00C91ADC" w:rsidRDefault="00C91ADC" w:rsidP="00202EA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 w:bidi="th-TH"/>
        </w:rPr>
      </w:pPr>
      <w:bookmarkStart w:id="0" w:name="_GoBack"/>
      <w:bookmarkEnd w:id="0"/>
      <w:r w:rsidRPr="00C91ADC">
        <w:rPr>
          <w:rFonts w:ascii="TH SarabunPSK" w:eastAsia="Times New Roman" w:hAnsi="TH SarabunPSK" w:cs="TH SarabunPSK"/>
          <w:b/>
          <w:bCs/>
          <w:i/>
          <w:iCs/>
          <w:color w:val="FB5033"/>
          <w:sz w:val="56"/>
          <w:szCs w:val="56"/>
          <w:lang w:val="en-US"/>
        </w:rPr>
        <w:lastRenderedPageBreak/>
        <w:t>S</w:t>
      </w:r>
      <w:r w:rsidRPr="00C91ADC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91ADC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91ADC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val="en-US" w:bidi="th-TH"/>
        </w:rPr>
        <w:t xml:space="preserve"> </w:t>
      </w:r>
      <w:r w:rsidRPr="00C91ADC">
        <w:rPr>
          <w:rFonts w:ascii="TH SarabunPSK" w:hAnsi="TH SarabunPSK" w:cs="TH SarabunPSK"/>
          <w:b/>
          <w:bCs/>
          <w:i/>
          <w:iCs/>
          <w:color w:val="0070C0"/>
          <w:sz w:val="56"/>
          <w:szCs w:val="56"/>
          <w:lang w:val="en-US" w:bidi="th-TH"/>
        </w:rPr>
        <w:t xml:space="preserve">Coconut oil </w:t>
      </w:r>
      <w:r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val="en-US" w:bidi="th-TH"/>
        </w:rPr>
        <w:t>ใช้สอยให้เกิด</w:t>
      </w:r>
      <w:r w:rsidRPr="00C91ADC">
        <w:rPr>
          <w:rFonts w:ascii="TH SarabunPSK" w:hAnsi="TH SarabunPSK" w:cs="TH SarabunPSK" w:hint="cs"/>
          <w:b/>
          <w:bCs/>
          <w:i/>
          <w:iCs/>
          <w:color w:val="0070C0"/>
          <w:sz w:val="56"/>
          <w:szCs w:val="56"/>
          <w:cs/>
          <w:lang w:bidi="th-TH"/>
        </w:rPr>
        <w:t>ประโยชน์</w:t>
      </w:r>
    </w:p>
    <w:p w14:paraId="5C5A5598" w14:textId="77777777" w:rsidR="00C91ADC" w:rsidRDefault="00C91ADC" w:rsidP="00202EA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 w:bidi="th-TH"/>
        </w:rPr>
      </w:pPr>
    </w:p>
    <w:p w14:paraId="51C96257" w14:textId="0D6AFC36" w:rsidR="000854CF" w:rsidRPr="00202EA0" w:rsidRDefault="00202EA0" w:rsidP="00202EA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 xml:space="preserve">       </w:t>
      </w:r>
      <w:r w:rsidRPr="00202EA0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วิทยาศาสตร์ยังคงมีบทบาทสำคัญต่อโลกปัจจุบันและอนาคตอยู่เสมอ โดยเฉพาะอย่างยิ่งในยุคสมัยนี้ที่วิทยาศาสตร์ได้เข้ามาเกี่ยวข้องกับชีวิตของมนุษย์ทุกคน ทั้งในด้านการดำเนินชีวิต การงานอาชีพ ข้าวของเครื่องใช้รวมถึงผลผลิตต่างๆที่ล้วนแต่จะต้องมีหลักวิทยาศาส</w:t>
      </w:r>
      <w:r w:rsidRPr="00202EA0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ต</w:t>
      </w:r>
      <w:r w:rsidRPr="00202EA0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  <w:t>ร์เข้ามาเกี่ยวข้องอยู่ตลอด ทุกอย่างล้วนเต็มไปด้วยความสะดวกสบายในการทำงานและการดำเนินชีวิตที่มีผลมาจากวิทยาศาสตร์ ความรู้ การคิดวิจัยต่างๆ เรียกได้ว่าวิทยาศาสตร์เป็นตัวช่วยที่ทำให้เกิดเทคโนโลยีและพัฒนาในมีประสิทธิภาพสูงสุดมากที่สุดสำหรับมนุษย์</w:t>
      </w:r>
    </w:p>
    <w:p w14:paraId="35CE85C3" w14:textId="77777777" w:rsidR="000854CF" w:rsidRDefault="000854CF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lang w:val="en-US" w:bidi="th-TH"/>
        </w:rPr>
      </w:pPr>
    </w:p>
    <w:p w14:paraId="4EEE61BB" w14:textId="77777777" w:rsidR="000854CF" w:rsidRDefault="000854CF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lang w:val="en-US" w:bidi="th-TH"/>
        </w:rPr>
      </w:pPr>
    </w:p>
    <w:p w14:paraId="2A281F3F" w14:textId="77777777" w:rsidR="000854CF" w:rsidRDefault="000854CF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lang w:val="en-US" w:bidi="th-TH"/>
        </w:rPr>
      </w:pPr>
    </w:p>
    <w:p w14:paraId="60438555" w14:textId="77777777" w:rsidR="000854CF" w:rsidRDefault="000854CF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lang w:val="en-US" w:bidi="th-TH"/>
        </w:rPr>
      </w:pPr>
    </w:p>
    <w:p w14:paraId="195EF8BB" w14:textId="77777777" w:rsidR="000854CF" w:rsidRDefault="000854CF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cs/>
          <w:lang w:val="en-US" w:bidi="th-TH"/>
        </w:rPr>
      </w:pPr>
    </w:p>
    <w:p w14:paraId="20E15990" w14:textId="78628863" w:rsidR="001B6BB4" w:rsidRPr="001B6BB4" w:rsidRDefault="00A77850" w:rsidP="001B6BB4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28"/>
          <w:szCs w:val="28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color w:val="5F497A" w:themeColor="accent4" w:themeShade="BF"/>
          <w:sz w:val="28"/>
          <w:szCs w:val="28"/>
          <w:lang w:val="en-US" w:eastAsia="en-US" w:bidi="th-TH"/>
        </w:rPr>
        <w:drawing>
          <wp:inline distT="0" distB="0" distL="0" distR="0" wp14:anchorId="77172DFB" wp14:editId="149C346C">
            <wp:extent cx="5731510" cy="242514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97" cy="242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636B" w14:textId="18E68D7F" w:rsidR="00932B25" w:rsidRPr="00131F95" w:rsidRDefault="00932B25" w:rsidP="007760D0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  <w:lang w:val="en-US" w:bidi="th-TH"/>
        </w:rPr>
      </w:pPr>
    </w:p>
    <w:p w14:paraId="1CE02665" w14:textId="77777777" w:rsidR="00CD20F4" w:rsidRDefault="00CD20F4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0A03F178" w14:textId="77777777" w:rsidR="00202EA0" w:rsidRDefault="00202EA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54533B65" w14:textId="77777777" w:rsidR="00202EA0" w:rsidRDefault="00202EA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181A7161" w14:textId="77777777" w:rsidR="00202EA0" w:rsidRDefault="00202EA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497C47FE" w14:textId="77777777" w:rsidR="00202EA0" w:rsidRDefault="00202EA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</w:p>
    <w:p w14:paraId="3FE2A621" w14:textId="77777777" w:rsidR="00202EA0" w:rsidRDefault="00202EA0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19644742" w14:textId="77777777" w:rsidR="00CD20F4" w:rsidRDefault="00CD20F4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</w:p>
    <w:p w14:paraId="650E76C0" w14:textId="474FC728" w:rsidR="00457D1A" w:rsidRPr="00CD20F4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</w:p>
    <w:p w14:paraId="2BEDB3B6" w14:textId="77777777" w:rsidR="00B5615B" w:rsidRDefault="00B5615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p w14:paraId="750C0512" w14:textId="77777777" w:rsidR="00202EA0" w:rsidRPr="002C2B88" w:rsidRDefault="00202EA0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4125BA3F" w:rsidR="00D23D4B" w:rsidRPr="001B6BB4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1B6BB4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US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42B747D9" w14:textId="77777777" w:rsidR="007D2B8F" w:rsidRDefault="004268D0" w:rsidP="007D2B8F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14:paraId="1CF9EB71" w14:textId="7A08E655" w:rsidR="00450C78" w:rsidRPr="007D2B8F" w:rsidRDefault="007D2B8F" w:rsidP="007D2B8F">
            <w:pPr>
              <w:pStyle w:val="NoSpacing"/>
              <w:numPr>
                <w:ilvl w:val="0"/>
                <w:numId w:val="14"/>
              </w:numPr>
              <w:spacing w:line="276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D2B8F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ตั้งคำถามที่กำหนดประเด็นหรือตัวแปรที่สำคัญในการสำรวจตรวจสอบหรือศึกษาค้นคว้าเรื่องที</w:t>
            </w:r>
          </w:p>
          <w:p w14:paraId="42794A2F" w14:textId="253279AD" w:rsidR="007D2B8F" w:rsidRPr="007D2B8F" w:rsidRDefault="007D2B8F" w:rsidP="007D2B8F">
            <w:pPr>
              <w:pStyle w:val="NoSpacing"/>
              <w:numPr>
                <w:ilvl w:val="0"/>
                <w:numId w:val="14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2B8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สร้างสมมติฐานที่สามารถตรวจสอบได้และวางแผนการสำรวจตรวจสอบหลายๆวิธี</w:t>
            </w:r>
          </w:p>
          <w:p w14:paraId="1C72B026" w14:textId="18835635" w:rsidR="007D2B8F" w:rsidRPr="007D2B8F" w:rsidRDefault="007D2B8F" w:rsidP="007D2B8F">
            <w:pPr>
              <w:pStyle w:val="NoSpacing"/>
              <w:numPr>
                <w:ilvl w:val="0"/>
                <w:numId w:val="14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2B8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วิเคราะห์และประเมินความสอดคล้องของประจักษ์พยานกับข้อสรุปทั้งที่สนับสนุนหรือขัดแย้งก</w:t>
            </w:r>
          </w:p>
          <w:p w14:paraId="0FD0F9D5" w14:textId="5D509676" w:rsidR="007D2B8F" w:rsidRPr="007D2B8F" w:rsidRDefault="007D2B8F" w:rsidP="007D2B8F">
            <w:pPr>
              <w:pStyle w:val="NoSpacing"/>
              <w:numPr>
                <w:ilvl w:val="0"/>
                <w:numId w:val="14"/>
              </w:numPr>
              <w:spacing w:line="276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7D2B8F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สร้างคำถามที่นำไปสู่การสำรวจตรวจสอบในเรื่องที่เกี่ยวข้องและนำความรู้ที่ได้ไปใช้ในสถ</w:t>
            </w:r>
          </w:p>
          <w:p w14:paraId="21ECF5C3" w14:textId="254938EF" w:rsidR="00932B25" w:rsidRPr="00450C78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lastRenderedPageBreak/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  <w:lang w:bidi="th-TH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rtl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lastRenderedPageBreak/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14:paraId="063BE7DC" w14:textId="77777777" w:rsidR="007760D0" w:rsidRDefault="007760D0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76486562" w14:textId="71934F1E"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14:paraId="65585A29" w14:textId="77777777"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4D4A1B75" w14:textId="7B3C6334" w:rsidR="00272201" w:rsidRPr="00272201" w:rsidRDefault="007760D0" w:rsidP="001A6664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EEDEDA4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/>
              </w:rPr>
            </w:pPr>
          </w:p>
          <w:p w14:paraId="6623F07F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lastRenderedPageBreak/>
              <w:t>1. ตาชั่ง</w:t>
            </w:r>
          </w:p>
          <w:p w14:paraId="0BCE14AD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2. เหยือกน้ำพลาสติก มีขีดบอกระดับน้ำ ใช้ตวงน้ำ</w:t>
            </w:r>
          </w:p>
          <w:p w14:paraId="7BFBF0D5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3. โถพลาสติก หรือโถแก้วใส</w:t>
            </w:r>
          </w:p>
          <w:p w14:paraId="0B53203B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4. ผ้าขาวบาง 2 ผืน ใช้กรองกะทิ และน้ำมัน</w:t>
            </w:r>
          </w:p>
          <w:p w14:paraId="0F082CDC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5. กระบวย หรือทัพพี สำหรับตักน้ำมัน</w:t>
            </w:r>
          </w:p>
          <w:p w14:paraId="47ADBAF4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6. กะละมังสำหรับคั้นกะทิ</w:t>
            </w:r>
          </w:p>
          <w:p w14:paraId="6EEA03F8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7. หม้อเคลือบสำหรับระเหยน้ำออกจากน้ำมัน</w:t>
            </w:r>
          </w:p>
          <w:p w14:paraId="22A73F6D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8. เตาแก๊สปิกนิก</w:t>
            </w:r>
          </w:p>
          <w:p w14:paraId="0538F5AB" w14:textId="77777777" w:rsidR="00C91ADC" w:rsidRPr="00C91ADC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 w:rsidRPr="00C91ADC"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9. ตู้เย็น หรือถังน้ำแข็ง</w:t>
            </w:r>
          </w:p>
          <w:p w14:paraId="26CB68A6" w14:textId="69BE5482" w:rsidR="007760D0" w:rsidRPr="007760D0" w:rsidRDefault="00C91ADC" w:rsidP="00C91ADC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  <w:lang w:val="en-US" w:eastAsia="en-US" w:bidi="th-TH"/>
              </w:rPr>
            </w:pPr>
            <w:r>
              <w:rPr>
                <w:rFonts w:ascii="Mn paethai v3" w:hAnsi="Mn paethai v3" w:cs="Angsana New"/>
                <w:color w:val="292929"/>
                <w:sz w:val="28"/>
                <w:szCs w:val="28"/>
                <w:cs/>
                <w:lang w:val="en-US" w:eastAsia="en-US" w:bidi="th-TH"/>
              </w:rPr>
              <w:t>10. ขวดบรรจุน้ำมันเพื่อใช้เก</w:t>
            </w:r>
            <w:r>
              <w:rPr>
                <w:rFonts w:ascii="Mn paethai v3" w:hAnsi="Mn paethai v3" w:cs="Angsana New" w:hint="cs"/>
                <w:color w:val="292929"/>
                <w:sz w:val="28"/>
                <w:szCs w:val="28"/>
                <w:cs/>
                <w:lang w:val="en-US" w:eastAsia="en-US" w:bidi="th-TH"/>
              </w:rPr>
              <w:t>็บน้ำมันที่ได้</w:t>
            </w:r>
          </w:p>
        </w:tc>
      </w:tr>
    </w:tbl>
    <w:p w14:paraId="4775BE6E" w14:textId="77777777"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lastRenderedPageBreak/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  <w:lang w:val="en-US"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1445"/>
        <w:gridCol w:w="1583"/>
        <w:gridCol w:w="7443"/>
        <w:gridCol w:w="3190"/>
      </w:tblGrid>
      <w:tr w:rsidR="00AD7CF8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7CF8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lastRenderedPageBreak/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439241CD" w14:textId="05D5ECE5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4D026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7E619A">
            <w:pPr>
              <w:spacing w:after="0"/>
              <w:ind w:left="23"/>
              <w:rPr>
                <w:noProof/>
                <w:lang w:val="en-US"/>
              </w:rPr>
            </w:pPr>
          </w:p>
          <w:p w14:paraId="17D7DBCA" w14:textId="4DCDD8B2" w:rsidR="00AF374C" w:rsidRPr="000B4ABE" w:rsidRDefault="00744CCA" w:rsidP="000B4ABE">
            <w:pPr>
              <w:tabs>
                <w:tab w:val="left" w:pos="4455"/>
              </w:tabs>
              <w:spacing w:after="0"/>
              <w:ind w:left="23"/>
              <w:rPr>
                <w:rFonts w:hint="cs"/>
                <w:noProof/>
                <w:color w:val="000000" w:themeColor="text1"/>
                <w:sz w:val="28"/>
                <w:szCs w:val="28"/>
                <w:lang w:val="en-US" w:bidi="th-TH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  <w:lang w:val="en-US" w:bidi="th-TH"/>
              </w:rPr>
              <w:t xml:space="preserve">กิจกรรมที่ 1 </w:t>
            </w:r>
            <w:r w:rsidR="00C91ADC">
              <w:rPr>
                <w:rFonts w:hint="cs"/>
                <w:noProof/>
                <w:color w:val="000000" w:themeColor="text1"/>
                <w:sz w:val="28"/>
                <w:szCs w:val="28"/>
                <w:cs/>
                <w:lang w:val="en-US" w:bidi="th-TH"/>
              </w:rPr>
              <w:t>น้ำมันมะพร้าวคืออะไร</w:t>
            </w:r>
          </w:p>
          <w:p w14:paraId="24C07D5C" w14:textId="2E7B1722" w:rsidR="00202EA0" w:rsidRDefault="007760D0" w:rsidP="00C91ADC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sz w:val="28"/>
                <w:szCs w:val="28"/>
                <w:lang w:val="en-US" w:bidi="th-TH"/>
              </w:rPr>
              <w:t>-</w:t>
            </w:r>
            <w:r w:rsidR="00202EA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91AD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ผู้สอนให้ความรู้เกี่ยวกับ</w:t>
            </w:r>
            <w:r w:rsidR="000B4AB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น้ำมันมะพร้าว </w:t>
            </w:r>
          </w:p>
          <w:p w14:paraId="7E9B012B" w14:textId="77777777" w:rsidR="000B4ABE" w:rsidRDefault="000B4ABE" w:rsidP="000B4ABE">
            <w:p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น้ำมันมะพร้าว เป็นน้ำมันที่ได้จากไขมันในเนื้อสีขาวของลูกมะพร้าว โดยอาจผลิตด้วยกระบวนการที่แตกต่างหลากหลาย บางผลิตภัณฑ์ใช้คำว่าน้ำมันมะพร้าวบริสุทธิ์ (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Virgin Coconut Oil)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ซึ่งหมายถึงน้ำมันมะพร้าวที่สกัดโดยใช้กระบวนการธรรมชาติ เช่น ปราศจากสารฟอกสี การระงับกลิ่น หรือการกลั่น และบางครั้งระบุว่าใช้กระบวนการสกัดเย็น อันเป็นวิธีใช้เครื่องสกัดที่จะทำให้เกิดความร้อนตามธรรมชาติไม่เกิน 49 องศาเซลเซียสมากที่สุด</w:t>
            </w:r>
          </w:p>
          <w:p w14:paraId="6CFF058B" w14:textId="70E6F8E6" w:rsidR="000B4ABE" w:rsidRDefault="000B4ABE" w:rsidP="000B4AB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ผู้สอนให้ความรู้เกี่ยวกับประเภทของน้ำมันมะพร้าว</w:t>
            </w:r>
          </w:p>
          <w:p w14:paraId="335F974F" w14:textId="392EDE73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น้ำมันมะพร้าว...หากจะต้องเเบ่ง ตามกระบวนการผลิต จะแบ่งออกเป็น 2 ประเภทใหญ่ </w:t>
            </w:r>
          </w:p>
          <w:p w14:paraId="67E78723" w14:textId="0E7B8D1F" w:rsid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lastRenderedPageBreak/>
              <w:t>1.น้ำมันมะพร้าวทั่วไป  สกัดได้จากเนื้อมะพร้าวห้าวโดยการบีบ หรือใช้ตัวทำละลาย ผ่านความร้อนสูง และขบวนการทางเคมี  คือการทำให้บริสุทธิ์  ฟอกสี  และกำจัด กลิ่น หลังจากที่สกัดได้ เพื่อให้เหมาะสำหรับการบริโภค ได้น้ำมันสีเหลืองอ่อนไม่มีกลิ่นและรส ปราศจากวิตามินอี (เพราะถูกขจัดออกไปโดยขบวนการทางเคมี) มีปริมาณกรดไขมันอิสระ  ไม่เกิน 0.1 %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น้ำมันมะพร้าว ประเภทนี้ นิยม ใช้ไปประกอบอาหาร  เช่นใช้ในการทอดอาหาร หรือการผลิตอาหารต่างๆ เป็นน้ำมันมะพร้าวที่ผลิตจากเนื้อมะพร้าวแห้ง น้ำมันที่สกัดได้จะต้องผ่านขบวนการทำให้บริสุทธิ์ การฟอกสี และกำจัดกลิ่น ก่อนที่จะนำไปบริโภค น้ำมันชนิดนี้บางครั้งจะถูกกล่าวถึงว่าเป็น “น้ำมันธรรมชาติ” แต่ความเป็นจริง น้ำมันชนิดนี้จะมีความหนืดและมีสีเหลืองอ่อน</w:t>
            </w:r>
          </w:p>
          <w:p w14:paraId="34E1A8AB" w14:textId="6D0BCDD3" w:rsid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 2. น้ำมันมะพร้าวบริสุทธิ์  รู้จักกันในชื่อ “น้ำมันมะพร้าวเวอร์จิ้น” (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Virgin Coconut Oil)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หรือน้ำมันมะพร้าวน้ำมันมะพร้าวแบบเย็น โดยขบวนการบีบไม่ผ่านความร้อนสูง ผลิตจากเนื้อมะพร้าวสดเป็นน้ำมันมะพร้าวที่บริสุทธิ์ที่สุด สีใสเหมือนน้ำ มีวิตามินอี และไม่ผ่านขบวนการเติม ออกซิเจน มีค่า และกรดไขมันอิสระต่ำมีกลิ่นมะพร้าวอย่างอ่อน ๆ ถึงแรง (ขึ้นอยู่กับขบวนการการผลิต) มีความชื้นไม่เกิน 0.1 % เรียกน้ำมันมะพร้าวชนิดนี้ว่า น้ำมันมะพร้าวพรหมจรรย์ (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VirginCoconut Oil)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เป็นน้ำมันที่ผลิตโดยอุตสาหกรรมขนาดเล็ก หรือ ในครัวเรือน</w:t>
            </w:r>
          </w:p>
          <w:p w14:paraId="027E347D" w14:textId="51B467BB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ประเภทน้ำมันมะพร้าว ต่อ ปฏิกริยา ทางเคมี</w:t>
            </w:r>
          </w:p>
          <w:p w14:paraId="0AA2A016" w14:textId="4C107949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      มี 2 ประเภทคือ</w:t>
            </w:r>
          </w:p>
          <w:p w14:paraId="1A4A4840" w14:textId="1528EC58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 w:hint="cs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- น้ำมันมะพร้าวชนิดที่ไม่ผ่านการไฮโดรจิเนชั่น นิยมใช้เป็นส่วนผสมของสารเคลือบผิว (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coating)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เช่นการผลิต ไอศกรีมแท่ง เพราะมันแข็งตัวเมื่ออยู่ในรูปแท่งที่อุณหภูมิต่ำ เมื่อกินเข้าไปในปากจะละลายอย่างรวดเร็ว เนื่องจากมีจุดหลอมเหลวต่ำกว่าอุณหภูมิของร่างกาย</w:t>
            </w:r>
          </w:p>
          <w:p w14:paraId="2EC27F51" w14:textId="77777777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lastRenderedPageBreak/>
              <w:t xml:space="preserve">- น้ำมันมะพร้าวเป็นน้ำมันที่ทนทานต่อปฏิกิริยาออกซิเดชั่นมาก เนื่องจากมีกรดไขมันไม่อิ่มตัวน้อยมาก ซึ่งคุณสมบัตินี้ทำให้น้ำมันมะพร้าวถูกนำไปใช้ประโยชน์ อาทิ เช่น การทอดถั่วและอาหารขบเคี้ยวต่างๆ ที่ต้องการอายุการเก็บรักษานาน  </w:t>
            </w:r>
          </w:p>
          <w:p w14:paraId="769B0583" w14:textId="77777777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14:paraId="78E4044C" w14:textId="342F708C" w:rsid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      นอกจากนั้นกรดไขมันที่มีโมเลกุลต่ำในน้ำมันมะพร้าวยังช่วยทำให้น้ำมันมะพร้าวมีความหนืดต่ำกว่าน้ำมันชนิดอื่น  ทำให้ไม่รู้สึกเป็นน้ำมัน (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greasy)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เมื่ออยู่ในปาก และยังใช้เป็น 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Spray coating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พวกธัญพืช และ </w:t>
            </w:r>
            <w:r w:rsidRPr="000B4ABE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cracker </w:t>
            </w:r>
            <w:r w:rsidRPr="000B4A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เป็นต้น</w:t>
            </w:r>
          </w:p>
          <w:p w14:paraId="5DFFB985" w14:textId="65D7ECC0" w:rsidR="000B4ABE" w:rsidRPr="000B4ABE" w:rsidRDefault="000B4ABE" w:rsidP="000B4ABE">
            <w:pPr>
              <w:pStyle w:val="ListParagraph"/>
              <w:ind w:left="1080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  <w:r w:rsidRPr="000B4AB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drawing>
                <wp:inline distT="0" distB="0" distL="0" distR="0" wp14:anchorId="766B80FF" wp14:editId="5F5A07DA">
                  <wp:extent cx="3848764" cy="2647950"/>
                  <wp:effectExtent l="0" t="0" r="0" b="0"/>
                  <wp:docPr id="5" name="Picture 5" descr="http://www.letterplanet.com/images/image/151236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etterplanet.com/images/image/151236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287" cy="265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647A4" w14:textId="49ABC0E4" w:rsidR="007E619A" w:rsidRPr="004F187E" w:rsidRDefault="007E619A" w:rsidP="000B4ABE">
            <w:pPr>
              <w:spacing w:after="0"/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lastRenderedPageBreak/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bidi="th-TH"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D7CF8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38384606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7E619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AD7CF8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AD7CF8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33123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096D9C6D" w14:textId="0EF986CE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4D026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FD860" w14:textId="77777777" w:rsidR="000B4ABE" w:rsidRPr="000B4ABE" w:rsidRDefault="00243F43" w:rsidP="000B4AB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val="en-US" w:eastAsia="ja-JP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val="en-US" w:eastAsia="ja-JP" w:bidi="th-TH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val="en-US" w:eastAsia="ja-JP"/>
              </w:rPr>
              <w:t xml:space="preserve">2 </w:t>
            </w:r>
          </w:p>
          <w:p w14:paraId="2A379952" w14:textId="254CD8AE" w:rsidR="00F76EE9" w:rsidRDefault="000B4ABE" w:rsidP="000B4ABE">
            <w:pPr>
              <w:rPr>
                <w:rFonts w:asciiTheme="minorBidi" w:hAnsiTheme="minorBidi" w:cstheme="minorBidi"/>
                <w:sz w:val="28"/>
                <w:szCs w:val="28"/>
                <w:lang w:val="en-US" w:eastAsia="ja-JP"/>
              </w:rPr>
            </w:pPr>
            <w:r w:rsidRPr="000B4ABE">
              <w:rPr>
                <w:rFonts w:hint="cs"/>
                <w:sz w:val="28"/>
                <w:szCs w:val="28"/>
                <w:cs/>
                <w:lang w:val="en-US" w:bidi="th-TH"/>
              </w:rPr>
              <w:lastRenderedPageBreak/>
              <w:t>ประโยชน์ของน้ำมันมะพร้าว</w:t>
            </w:r>
          </w:p>
          <w:p w14:paraId="57CD550D" w14:textId="1FB295E9" w:rsidR="000B4ABE" w:rsidRDefault="000B4ABE" w:rsidP="000B4AB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val="en-US" w:eastAsia="ja-JP" w:bidi="th-TH"/>
              </w:rPr>
            </w:pPr>
            <w:r>
              <w:rPr>
                <w:rFonts w:asciiTheme="minorBidi" w:hAnsiTheme="minorBidi" w:cstheme="minorBidi"/>
                <w:sz w:val="28"/>
                <w:szCs w:val="28"/>
                <w:lang w:val="en-US" w:eastAsia="ja-JP" w:bidi="th-TH"/>
              </w:rPr>
              <w:t>.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val="en-US" w:eastAsia="ja-JP" w:bidi="th-TH"/>
              </w:rPr>
              <w:t>ให้พี่เรียนแบ่งกลุ่มออกไปหาประโยชน์ของน้ำมันมะพร้าวโดยให้ผู้เรียนแยกประเภทการใช้งานจากกระบวนการผลิต โดยใช้ความรู้จากกิจกรรมที่</w:t>
            </w:r>
            <w:r>
              <w:rPr>
                <w:rFonts w:asciiTheme="minorBidi" w:hAnsiTheme="minorBidi" w:cstheme="minorBidi"/>
                <w:sz w:val="28"/>
                <w:szCs w:val="28"/>
                <w:lang w:val="en-US" w:eastAsia="ja-JP" w:bidi="th-TH"/>
              </w:rPr>
              <w:t>1</w:t>
            </w:r>
            <w:r w:rsidR="00EC2881">
              <w:rPr>
                <w:rFonts w:asciiTheme="minorBidi" w:hAnsiTheme="minorBidi" w:cstheme="minorBidi" w:hint="cs"/>
                <w:sz w:val="28"/>
                <w:szCs w:val="28"/>
                <w:cs/>
                <w:lang w:val="en-US" w:eastAsia="ja-JP" w:bidi="th-TH"/>
              </w:rPr>
              <w:t>กับการใ</w:t>
            </w:r>
            <w:r>
              <w:rPr>
                <w:rFonts w:asciiTheme="minorBidi" w:hAnsiTheme="minorBidi" w:cstheme="minorBidi" w:hint="cs"/>
                <w:sz w:val="28"/>
                <w:szCs w:val="28"/>
                <w:cs/>
                <w:lang w:val="en-US" w:eastAsia="ja-JP" w:bidi="th-TH"/>
              </w:rPr>
              <w:t>ช้อินเตอร์เน็ตค้นหาข้อมูล</w:t>
            </w:r>
          </w:p>
          <w:p w14:paraId="6C30ACD2" w14:textId="3C4B67D4" w:rsidR="000B4ABE" w:rsidRPr="000B4ABE" w:rsidRDefault="000B4ABE" w:rsidP="000B4AB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val="en-US" w:eastAsia="ja-JP" w:bidi="th-TH"/>
              </w:rPr>
            </w:pPr>
            <w:r w:rsidRPr="000B4ABE">
              <w:rPr>
                <w:rFonts w:asciiTheme="minorBidi" w:hAnsiTheme="minorBidi" w:cstheme="minorBidi"/>
                <w:sz w:val="28"/>
                <w:szCs w:val="28"/>
                <w:lang w:val="en-US" w:eastAsia="ja-JP" w:bidi="th-TH"/>
              </w:rPr>
              <w:drawing>
                <wp:inline distT="0" distB="0" distL="0" distR="0" wp14:anchorId="52FBA257" wp14:editId="74A8AB39">
                  <wp:extent cx="3114675" cy="3114675"/>
                  <wp:effectExtent l="0" t="0" r="9525" b="9525"/>
                  <wp:docPr id="7" name="Picture 7" descr="10 ประโยชน์ของน้ำมันมะพร้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 ประโยชน์ของน้ำมันมะพร้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AE8BF1" w14:textId="7B1E5ADE" w:rsidR="00F44C01" w:rsidRPr="00F44C01" w:rsidRDefault="00F44C01" w:rsidP="00F44C01">
            <w:pPr>
              <w:jc w:val="center"/>
              <w:rPr>
                <w:b/>
                <w:bCs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59F708F8" w:rsidR="00C42FCC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ในกลุ่ม</w:t>
            </w:r>
          </w:p>
          <w:p w14:paraId="751FF42C" w14:textId="65E73345" w:rsidR="00C42FCC" w:rsidRDefault="00C42FCC" w:rsidP="00C42FCC">
            <w:pPr>
              <w:rPr>
                <w:cs/>
                <w:lang w:bidi="th-TH"/>
              </w:rPr>
            </w:pPr>
          </w:p>
          <w:p w14:paraId="71A6BE7F" w14:textId="77777777" w:rsidR="00833D60" w:rsidRPr="00C42FCC" w:rsidRDefault="00833D60" w:rsidP="00C42FCC">
            <w:pPr>
              <w:rPr>
                <w:cs/>
                <w:lang w:bidi="th-TH"/>
              </w:rPr>
            </w:pPr>
          </w:p>
        </w:tc>
      </w:tr>
      <w:tr w:rsidR="00133123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3556881D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D7CF8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7CF8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441C7810" w14:textId="64A2180B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4D026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3FC36E" w14:textId="77777777" w:rsidR="00F45718" w:rsidRDefault="001B3492" w:rsidP="00EC288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  <w:lang w:val="en-US" w:bidi="th-TH"/>
              </w:rPr>
              <w:t xml:space="preserve">กิจกรรมที่ </w:t>
            </w:r>
            <w:r w:rsidR="00F76EE9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3</w:t>
            </w:r>
          </w:p>
          <w:p w14:paraId="51840232" w14:textId="77777777" w:rsidR="00EC2881" w:rsidRDefault="00EC2881" w:rsidP="00EC2881">
            <w:pPr>
              <w:spacing w:after="0"/>
              <w:rPr>
                <w:rFonts w:ascii="TH SarabunPSK" w:hAnsi="TH SarabunPSK" w:cs="TH SarabunPSK" w:hint="cs"/>
                <w:sz w:val="30"/>
                <w:szCs w:val="30"/>
                <w:u w:val="single"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u w:val="single"/>
                <w:lang w:val="en-US" w:bidi="th-TH"/>
              </w:rPr>
              <w:t xml:space="preserve">DIY </w:t>
            </w:r>
            <w:r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  <w:lang w:val="en-US" w:bidi="th-TH"/>
              </w:rPr>
              <w:t>น้ำมันมะพร้าวสกัดเย็น</w:t>
            </w:r>
          </w:p>
          <w:p w14:paraId="750344DF" w14:textId="77777777" w:rsid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lastRenderedPageBreak/>
              <w:t>อุปกรณ์</w:t>
            </w:r>
          </w:p>
          <w:p w14:paraId="646B38B9" w14:textId="21135C0E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1.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ตาชั่ง</w:t>
            </w:r>
          </w:p>
          <w:p w14:paraId="006C0307" w14:textId="78B0B1F5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เหยือกน้ำพลาสติก มีขีดบอกระดับน้ำ ใช้ตวงน้ำ</w:t>
            </w:r>
          </w:p>
          <w:p w14:paraId="4ABCD3A6" w14:textId="7EBF4359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3.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โถพลาสติก หรือโถแก้วใส</w:t>
            </w:r>
          </w:p>
          <w:p w14:paraId="4910524F" w14:textId="0A87AB5D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4.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ผ้าขาวบาง </w:t>
            </w: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ผืน ใช้กรองกะทิ และน้ำมัน</w:t>
            </w:r>
          </w:p>
          <w:p w14:paraId="12327F30" w14:textId="11C5D658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5.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กระบวย หรือทัพพี สำหรับตักน้ำมัน</w:t>
            </w:r>
          </w:p>
          <w:p w14:paraId="364609CA" w14:textId="6DBCB35A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6.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กะละมังสำหรับคั้นกะทิ</w:t>
            </w:r>
          </w:p>
          <w:p w14:paraId="37F24A73" w14:textId="7B55374D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7.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หม้อเคลือบสำหรับระเหยน้ำออกจากน้ำมัน</w:t>
            </w:r>
          </w:p>
          <w:p w14:paraId="651EDCDD" w14:textId="7B39652C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8.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เตาแก๊สปิกนิก</w:t>
            </w:r>
          </w:p>
          <w:p w14:paraId="6C0C083D" w14:textId="63EB5553" w:rsidR="00EC2881" w:rsidRP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9.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ตู้เย็น หรือถังน้ำแข็ง</w:t>
            </w:r>
          </w:p>
          <w:p w14:paraId="212DDC6C" w14:textId="5635333C" w:rsidR="00EC2881" w:rsidRDefault="00EC2881" w:rsidP="00EC288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EC2881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10. </w:t>
            </w:r>
            <w:r w:rsidRPr="00EC288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ขวดบรรจุน้ำมันเพื่อใช้เก็บน้ำมันที่ได้</w:t>
            </w:r>
          </w:p>
          <w:p w14:paraId="27F4DB2A" w14:textId="405F3F12" w:rsidR="00CB7B3A" w:rsidRDefault="00CB7B3A" w:rsidP="00CB7B3A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drawing>
                <wp:inline distT="0" distB="0" distL="0" distR="0" wp14:anchorId="74DA4735" wp14:editId="5EC32500">
                  <wp:extent cx="3419475" cy="2564606"/>
                  <wp:effectExtent l="0" t="0" r="0" b="7620"/>
                  <wp:docPr id="8" name="Picture 8" descr="https://www.technologychaoban.com/wp-content/uploads/2019/04/IMG_619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technologychaoban.com/wp-content/uploads/2019/04/IMG_619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52" cy="256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7C375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วิธีทำน้ำมันมะพร้าวบริสุทธิ์</w:t>
            </w:r>
          </w:p>
          <w:p w14:paraId="4262171A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คั้นกะทิ โดยผสมน้ำต่อมะพร้าวขูด ในอัตรา </w:t>
            </w:r>
            <w:r w:rsidRPr="00CB7B3A">
              <w:rPr>
                <w:rFonts w:ascii="TH SarabunPSK" w:hAnsi="TH SarabunPSK" w:cs="TH SarabunPSK"/>
                <w:sz w:val="30"/>
                <w:szCs w:val="30"/>
                <w:lang w:val="en-US"/>
              </w:rPr>
              <w:t>1 : 1</w:t>
            </w:r>
          </w:p>
          <w:p w14:paraId="481D11BE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lastRenderedPageBreak/>
              <w:t>นำน้ำกะทิที่ได้ใส่ในตู้เย็น หรือช่องทำน้ำแข็ง หรือแช่ในถังน้ำแข็ง เพื่อให้กะทิแยกชั้นชัดเจน</w:t>
            </w:r>
          </w:p>
          <w:p w14:paraId="1E3E82F0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แยกเอาชั้นครีมชั้นบนของกะทิมาใส่โถหมัก</w:t>
            </w:r>
          </w:p>
          <w:p w14:paraId="5F31EDA7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ปิดโถด้วยผ้าขาวสะอาด ตั้งไว้ </w:t>
            </w:r>
            <w:r w:rsidRPr="00CB7B3A">
              <w:rPr>
                <w:rFonts w:ascii="TH SarabunPSK" w:hAnsi="TH SarabunPSK" w:cs="TH SarabunPSK"/>
                <w:sz w:val="30"/>
                <w:szCs w:val="30"/>
                <w:lang w:val="en-US"/>
              </w:rPr>
              <w:t>36-48</w:t>
            </w: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ชั่วโมง ในที่สะอาด อากาศโปร่ง จะสังเกตเห็นชั้นน้ำมัน เมื่อครบ </w:t>
            </w:r>
            <w:r w:rsidRPr="00CB7B3A">
              <w:rPr>
                <w:rFonts w:ascii="TH SarabunPSK" w:hAnsi="TH SarabunPSK" w:cs="TH SarabunPSK"/>
                <w:sz w:val="30"/>
                <w:szCs w:val="30"/>
                <w:lang w:val="en-US"/>
              </w:rPr>
              <w:t>24</w:t>
            </w: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ชั่วโมง ตั้งไว้จนน้ำมันแยกชั้นสมบูรณ์</w:t>
            </w:r>
          </w:p>
          <w:p w14:paraId="19770FEA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ตักน้ำมันออกมากรองด้วยผ้าขาวบางที่พับไว้หลายชั้น</w:t>
            </w:r>
          </w:p>
          <w:p w14:paraId="07AA3B3C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ไล่น้ำออกไปจากน้ำมันที่กรองได้ ด้วยหม้อต้ม </w:t>
            </w:r>
            <w:r w:rsidRPr="00CB7B3A">
              <w:rPr>
                <w:rFonts w:ascii="TH SarabunPSK" w:hAnsi="TH SarabunPSK" w:cs="TH SarabunPSK"/>
                <w:sz w:val="30"/>
                <w:szCs w:val="30"/>
                <w:lang w:val="en-US"/>
              </w:rPr>
              <w:t>2</w:t>
            </w: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ชั้น สังเกตว่าไม่มีฟองปุดขึ้นมาแล้ว จึงใช้ได้</w:t>
            </w:r>
          </w:p>
          <w:p w14:paraId="28AF1B41" w14:textId="77777777" w:rsidR="00CB7B3A" w:rsidRP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ตั้งทิ้งไว้อีก </w:t>
            </w:r>
            <w:r w:rsidRPr="00CB7B3A">
              <w:rPr>
                <w:rFonts w:ascii="TH SarabunPSK" w:hAnsi="TH SarabunPSK" w:cs="TH SarabunPSK"/>
                <w:sz w:val="30"/>
                <w:szCs w:val="30"/>
                <w:lang w:val="en-US"/>
              </w:rPr>
              <w:t>1</w:t>
            </w: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สัปดาห์ เพื่อให้น้ำมันใสและตะกอนต่างๆ จะตกไปที่ก้นภาชนะ</w:t>
            </w:r>
          </w:p>
          <w:p w14:paraId="3EF25B68" w14:textId="7F6F65E2" w:rsidR="00CB7B3A" w:rsidRDefault="00CB7B3A" w:rsidP="00CB7B3A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CB7B3A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บรรจุขวด </w:t>
            </w:r>
          </w:p>
          <w:p w14:paraId="1189F1C4" w14:textId="60239B63" w:rsidR="00AD7CF8" w:rsidRDefault="00AD7CF8" w:rsidP="00AD7CF8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lang w:val="en-US" w:bidi="th-TH"/>
              </w:rPr>
            </w:pPr>
            <w:r w:rsidRPr="00AD7CF8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drawing>
                <wp:inline distT="0" distB="0" distL="0" distR="0" wp14:anchorId="0FFF8582" wp14:editId="2D070FD0">
                  <wp:extent cx="4042467" cy="2694305"/>
                  <wp:effectExtent l="0" t="0" r="0" b="0"/>
                  <wp:docPr id="10" name="Picture 10" descr="https://www.technologychaoban.com/wp-content/uploads/2019/04/DSCF684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technologychaoban.com/wp-content/uploads/2019/04/DSCF684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350" cy="269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816EF" w14:textId="77777777" w:rsidR="00030251" w:rsidRDefault="00030251" w:rsidP="0003025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14:paraId="211A1C68" w14:textId="637E07EF" w:rsidR="00EC2881" w:rsidRPr="00EC2881" w:rsidRDefault="00EC2881" w:rsidP="00EC2881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D7CF8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50550796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D7CF8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133123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14:paraId="25923D66" w14:textId="1A8144F1" w:rsidR="00A45E14" w:rsidRDefault="004D0260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 w:rsidR="00C4017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F3680" w14:textId="77777777" w:rsidR="004F35D0" w:rsidRDefault="00133123" w:rsidP="00133123">
            <w:pPr>
              <w:pStyle w:val="ListParagraph"/>
              <w:ind w:left="1080"/>
              <w:rPr>
                <w:rFonts w:hint="cs"/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กิจกรรมที่ </w:t>
            </w:r>
            <w:r>
              <w:rPr>
                <w:sz w:val="28"/>
                <w:szCs w:val="28"/>
                <w:lang w:val="en-US" w:eastAsia="ja-JP" w:bidi="th-TH"/>
              </w:rPr>
              <w:t>4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การต่อยอด</w:t>
            </w:r>
          </w:p>
          <w:p w14:paraId="08A335BA" w14:textId="77777777" w:rsidR="00133123" w:rsidRDefault="00133123" w:rsidP="00133123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ให้ผู้เรียนหาวิธีทำผลิตภัณฑ์ที่ทำจากน้ำมันมะพร้าวมาทำโดยจับกลุ่มกันทำ เช่น สครับน้ำมันมะพร้าวขัดผิว ลิปมันแก้ปากแห้งแตกจากน้ำมันมะพร้าว ให้ผู้เรียนหาวิธีทำและทำการนำเสนอ และบอกประโยชน์รวมถึงวิธีใช้</w:t>
            </w:r>
          </w:p>
          <w:p w14:paraId="4C4872F0" w14:textId="1CE62C52" w:rsidR="00133123" w:rsidRPr="00133123" w:rsidRDefault="00133123" w:rsidP="00133123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lang w:val="en-US" w:eastAsia="ja-JP" w:bidi="th-TH"/>
              </w:rPr>
            </w:pP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สรุปการทำกิจกรรม ผู้เรียนร่วมกันแสดงความคิดเห็นการนำเอาน้ำมันมพะร้าวไปต่อยอดให้เกิดอาชีพหรือรายได้</w:t>
            </w:r>
          </w:p>
          <w:p w14:paraId="282F007C" w14:textId="22D7BE73" w:rsidR="00133123" w:rsidRPr="00133123" w:rsidRDefault="00133123" w:rsidP="00133123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 w:rsidRPr="00133123">
              <w:rPr>
                <w:sz w:val="28"/>
                <w:szCs w:val="28"/>
                <w:lang w:val="en-US" w:eastAsia="ja-JP" w:bidi="th-TH"/>
              </w:rPr>
              <w:drawing>
                <wp:inline distT="0" distB="0" distL="0" distR="0" wp14:anchorId="085546B2" wp14:editId="525DC168">
                  <wp:extent cx="2819400" cy="1619250"/>
                  <wp:effectExtent l="0" t="0" r="0" b="0"/>
                  <wp:docPr id="11" name="Picture 11" descr="ดีท็อกซ์ผิวด้วยสครับ น้ำมันมะพร้าว + ขิง | Health and Tr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ดีท็อกซ์ผิวด้วยสครับ น้ำมันมะพร้าว + ขิง | Health and Tr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A64BF" w14:textId="223830AD" w:rsidR="00133123" w:rsidRPr="003B0821" w:rsidRDefault="00133123" w:rsidP="00133123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cs/>
                <w:lang w:val="en-US" w:eastAsia="ja-JP" w:bidi="th-TH"/>
              </w:rPr>
            </w:pPr>
            <w:r w:rsidRPr="00133123">
              <w:rPr>
                <w:sz w:val="28"/>
                <w:szCs w:val="28"/>
                <w:lang w:val="en-US" w:eastAsia="ja-JP" w:bidi="th-TH"/>
              </w:rPr>
              <w:drawing>
                <wp:inline distT="0" distB="0" distL="0" distR="0" wp14:anchorId="44AA2FE7" wp14:editId="1AFD1180">
                  <wp:extent cx="2714625" cy="1418391"/>
                  <wp:effectExtent l="0" t="0" r="0" b="0"/>
                  <wp:docPr id="17" name="Picture 17" descr="ลิปบาล์มน้ำมันมะพร้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ลิปบาล์มน้ำมันมะพร้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81" cy="142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D7CF8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515ED769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D7CF8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7A4CF93E" wp14:editId="7602B53C">
            <wp:extent cx="8845550" cy="725805"/>
            <wp:effectExtent l="1905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5E2F8F18" w14:textId="77777777" w:rsidR="0079180F" w:rsidRDefault="0079180F" w:rsidP="00AB2A67">
      <w:pPr>
        <w:rPr>
          <w:sz w:val="20"/>
          <w:szCs w:val="20"/>
          <w:lang w:val="en-US"/>
        </w:rPr>
      </w:pPr>
    </w:p>
    <w:p w14:paraId="619177EA" w14:textId="77777777" w:rsidR="0079180F" w:rsidRDefault="0079180F" w:rsidP="00AB2A67">
      <w:pPr>
        <w:rPr>
          <w:sz w:val="20"/>
          <w:szCs w:val="20"/>
          <w:lang w:val="en-US"/>
        </w:rPr>
      </w:pPr>
    </w:p>
    <w:p w14:paraId="24B230F0" w14:textId="77777777"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67AED4" w14:textId="77777777" w:rsidR="00B73377" w:rsidRDefault="00B73377" w:rsidP="00353A40">
      <w:pPr>
        <w:spacing w:after="0" w:line="240" w:lineRule="auto"/>
      </w:pPr>
      <w:r>
        <w:separator/>
      </w:r>
    </w:p>
  </w:endnote>
  <w:endnote w:type="continuationSeparator" w:id="0">
    <w:p w14:paraId="04723330" w14:textId="77777777" w:rsidR="00B73377" w:rsidRDefault="00B73377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F0B3C" w14:textId="77777777" w:rsidR="00B73377" w:rsidRDefault="00B73377" w:rsidP="00353A40">
      <w:pPr>
        <w:spacing w:after="0" w:line="240" w:lineRule="auto"/>
      </w:pPr>
      <w:r>
        <w:separator/>
      </w:r>
    </w:p>
  </w:footnote>
  <w:footnote w:type="continuationSeparator" w:id="0">
    <w:p w14:paraId="042D4982" w14:textId="77777777" w:rsidR="00B73377" w:rsidRDefault="00B73377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0251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4CF"/>
    <w:rsid w:val="000859FC"/>
    <w:rsid w:val="00085A01"/>
    <w:rsid w:val="00085D06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ABE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B72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2624B"/>
    <w:rsid w:val="00131786"/>
    <w:rsid w:val="00131F95"/>
    <w:rsid w:val="00133123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A6664"/>
    <w:rsid w:val="001B0E0A"/>
    <w:rsid w:val="001B118A"/>
    <w:rsid w:val="001B3492"/>
    <w:rsid w:val="001B3875"/>
    <w:rsid w:val="001B4199"/>
    <w:rsid w:val="001B479E"/>
    <w:rsid w:val="001B633F"/>
    <w:rsid w:val="001B6BB4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2EA0"/>
    <w:rsid w:val="002035C2"/>
    <w:rsid w:val="00203622"/>
    <w:rsid w:val="00203CCD"/>
    <w:rsid w:val="00203F2C"/>
    <w:rsid w:val="002046A4"/>
    <w:rsid w:val="0020489F"/>
    <w:rsid w:val="0020685A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0821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F85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260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35D0"/>
    <w:rsid w:val="004F6C14"/>
    <w:rsid w:val="004F70E4"/>
    <w:rsid w:val="0050051A"/>
    <w:rsid w:val="0050114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690F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4699"/>
    <w:rsid w:val="006251F4"/>
    <w:rsid w:val="00625536"/>
    <w:rsid w:val="00627BFD"/>
    <w:rsid w:val="00627F5A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35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60D0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2B8F"/>
    <w:rsid w:val="007D3D6C"/>
    <w:rsid w:val="007D5848"/>
    <w:rsid w:val="007D6737"/>
    <w:rsid w:val="007D6CC9"/>
    <w:rsid w:val="007D7875"/>
    <w:rsid w:val="007E332F"/>
    <w:rsid w:val="007E337F"/>
    <w:rsid w:val="007E33FF"/>
    <w:rsid w:val="007E619A"/>
    <w:rsid w:val="007E6404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053B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3FA9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77850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D7CF8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74C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3377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2CDB"/>
    <w:rsid w:val="00C42FCC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1ADC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B7B3A"/>
    <w:rsid w:val="00CC060F"/>
    <w:rsid w:val="00CC13A6"/>
    <w:rsid w:val="00CC2CBB"/>
    <w:rsid w:val="00CC36F5"/>
    <w:rsid w:val="00CC3A27"/>
    <w:rsid w:val="00CC44D4"/>
    <w:rsid w:val="00CC5F44"/>
    <w:rsid w:val="00CD20F4"/>
    <w:rsid w:val="00CD3036"/>
    <w:rsid w:val="00CD461B"/>
    <w:rsid w:val="00CD7299"/>
    <w:rsid w:val="00CD7A80"/>
    <w:rsid w:val="00CE06EC"/>
    <w:rsid w:val="00CE1371"/>
    <w:rsid w:val="00CE1A10"/>
    <w:rsid w:val="00CE4BAC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4F8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8A"/>
    <w:rsid w:val="00D528A8"/>
    <w:rsid w:val="00D52A5C"/>
    <w:rsid w:val="00D52D64"/>
    <w:rsid w:val="00D54F1D"/>
    <w:rsid w:val="00D605DB"/>
    <w:rsid w:val="00D60899"/>
    <w:rsid w:val="00D633B8"/>
    <w:rsid w:val="00D63F35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2881"/>
    <w:rsid w:val="00EC4421"/>
    <w:rsid w:val="00EC6539"/>
    <w:rsid w:val="00ED079F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4C01"/>
    <w:rsid w:val="00F45718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76EE9"/>
    <w:rsid w:val="00F81914"/>
    <w:rsid w:val="00F821F3"/>
    <w:rsid w:val="00F8292E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1BD9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jpeg"/><Relationship Id="rId39" Type="http://schemas.openxmlformats.org/officeDocument/2006/relationships/diagramColors" Target="diagrams/colors5.xml"/><Relationship Id="rId21" Type="http://schemas.openxmlformats.org/officeDocument/2006/relationships/diagramLayout" Target="diagrams/layout3.xml"/><Relationship Id="rId34" Type="http://schemas.openxmlformats.org/officeDocument/2006/relationships/diagramColors" Target="diagrams/colors4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Layout" Target="diagrams/layout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jpeg"/><Relationship Id="rId36" Type="http://schemas.openxmlformats.org/officeDocument/2006/relationships/diagramData" Target="diagrams/data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Data" Target="diagrams/data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microsoft.com/office/2007/relationships/diagramDrawing" Target="diagrams/drawing4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jpeg"/><Relationship Id="rId33" Type="http://schemas.openxmlformats.org/officeDocument/2006/relationships/diagramQuickStyle" Target="diagrams/quickStyle4.xml"/><Relationship Id="rId38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40FE3371-3A2C-4A33-98ED-93CAB90461BD}" type="presOf" srcId="{B0C568AF-D7B3-4C3E-9836-2D9530B4EA56}" destId="{0E05C0FC-BB9C-40CF-9EC6-C246D6B0F939}" srcOrd="0" destOrd="0" presId="urn:microsoft.com/office/officeart/2005/8/layout/vList5"/>
    <dgm:cxn modelId="{8AEE9EBF-9B4E-4AC5-A8E7-CA99561BE8DD}" type="presOf" srcId="{EE95F71A-253D-46FD-9EBD-AF532BDDBA61}" destId="{F33B4428-B9D4-401B-98A5-D02B980A53CF}" srcOrd="0" destOrd="0" presId="urn:microsoft.com/office/officeart/2005/8/layout/vList5"/>
    <dgm:cxn modelId="{F1CD3D4A-DE3A-4B80-ADDD-D5FF1907BA8D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95FB1AA-7CD7-4ADD-A85E-46F1B97E190A}" type="presParOf" srcId="{D11984C4-ABE3-4053-B39F-4F58807237D0}" destId="{945EE7E4-46C6-4215-BF8F-381F632AB702}" srcOrd="0" destOrd="0" presId="urn:microsoft.com/office/officeart/2005/8/layout/vList5"/>
    <dgm:cxn modelId="{D2AC3C90-B288-4F94-A28A-8379EF08F64C}" type="presParOf" srcId="{945EE7E4-46C6-4215-BF8F-381F632AB702}" destId="{F33B4428-B9D4-401B-98A5-D02B980A53CF}" srcOrd="0" destOrd="0" presId="urn:microsoft.com/office/officeart/2005/8/layout/vList5"/>
    <dgm:cxn modelId="{6139DDB3-D698-404C-B1A1-8DA7FC68FDA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4F91CE05-0A43-4D77-B59F-308AA87B51E3}" type="presOf" srcId="{B0C568AF-D7B3-4C3E-9836-2D9530B4EA56}" destId="{0E05C0FC-BB9C-40CF-9EC6-C246D6B0F939}" srcOrd="0" destOrd="0" presId="urn:microsoft.com/office/officeart/2005/8/layout/vList5"/>
    <dgm:cxn modelId="{CA1A52D2-0F69-42A5-A88D-FCAD4E0B9251}" type="presOf" srcId="{F4F5A4C4-D563-4B8D-B973-D835196B8B1B}" destId="{D11984C4-ABE3-4053-B39F-4F58807237D0}" srcOrd="0" destOrd="0" presId="urn:microsoft.com/office/officeart/2005/8/layout/vList5"/>
    <dgm:cxn modelId="{1B4DAA8F-9D02-4B95-91F6-CFE3F7E2AC57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D4A8C25-99CC-4174-B214-188396D81AAF}" type="presParOf" srcId="{D11984C4-ABE3-4053-B39F-4F58807237D0}" destId="{945EE7E4-46C6-4215-BF8F-381F632AB702}" srcOrd="0" destOrd="0" presId="urn:microsoft.com/office/officeart/2005/8/layout/vList5"/>
    <dgm:cxn modelId="{CAF835A7-614F-403F-910B-D71A22816AEC}" type="presParOf" srcId="{945EE7E4-46C6-4215-BF8F-381F632AB702}" destId="{F33B4428-B9D4-401B-98A5-D02B980A53CF}" srcOrd="0" destOrd="0" presId="urn:microsoft.com/office/officeart/2005/8/layout/vList5"/>
    <dgm:cxn modelId="{89D2FCEA-F49E-4A56-AFCE-81CD5C90B79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th-TH"/>
        </a:p>
      </dgm:t>
    </dgm:pt>
  </dgm:ptLst>
  <dgm:cxnLst>
    <dgm:cxn modelId="{9AF4647F-97A8-4D1E-A0DD-3ED68DD0CB94}" type="presOf" srcId="{EE95F71A-253D-46FD-9EBD-AF532BDDBA61}" destId="{F33B4428-B9D4-401B-98A5-D02B980A53CF}" srcOrd="0" destOrd="0" presId="urn:microsoft.com/office/officeart/2005/8/layout/vList5"/>
    <dgm:cxn modelId="{152EE11B-D9F6-4E92-8368-7F575B8BFD2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3EF43228-A88D-4C04-84DE-F8202DDCD3D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2A022C1-AE16-4025-86F0-371FFCC56556}" type="presParOf" srcId="{D11984C4-ABE3-4053-B39F-4F58807237D0}" destId="{945EE7E4-46C6-4215-BF8F-381F632AB702}" srcOrd="0" destOrd="0" presId="urn:microsoft.com/office/officeart/2005/8/layout/vList5"/>
    <dgm:cxn modelId="{5A02AC25-468D-455B-88AE-A011C8EE1B18}" type="presParOf" srcId="{945EE7E4-46C6-4215-BF8F-381F632AB702}" destId="{F33B4428-B9D4-401B-98A5-D02B980A53CF}" srcOrd="0" destOrd="0" presId="urn:microsoft.com/office/officeart/2005/8/layout/vList5"/>
    <dgm:cxn modelId="{263C1590-6EF1-4E51-873A-815C5EC5108B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F615413-F492-4E6D-A498-B24A87F6436F}" type="presOf" srcId="{B0C568AF-D7B3-4C3E-9836-2D9530B4EA56}" destId="{0E05C0FC-BB9C-40CF-9EC6-C246D6B0F939}" srcOrd="0" destOrd="0" presId="urn:microsoft.com/office/officeart/2005/8/layout/vList5"/>
    <dgm:cxn modelId="{10F69C9F-2B47-4DDE-815E-F929AFF2572A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0454DE8-43A5-4C23-9513-3CA2E04C1660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BC0FC4C-1214-4AD2-AEC3-14A11233815C}" type="presParOf" srcId="{D11984C4-ABE3-4053-B39F-4F58807237D0}" destId="{945EE7E4-46C6-4215-BF8F-381F632AB702}" srcOrd="0" destOrd="0" presId="urn:microsoft.com/office/officeart/2005/8/layout/vList5"/>
    <dgm:cxn modelId="{C0BD86AA-7518-4F83-9E6F-D84537DAC599}" type="presParOf" srcId="{945EE7E4-46C6-4215-BF8F-381F632AB702}" destId="{F33B4428-B9D4-401B-98A5-D02B980A53CF}" srcOrd="0" destOrd="0" presId="urn:microsoft.com/office/officeart/2005/8/layout/vList5"/>
    <dgm:cxn modelId="{38C9A838-4EA6-429A-9350-0421B6B09CF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D0B89146-23A7-4AE4-A1DC-703BF885576B}" type="presOf" srcId="{F4F5A4C4-D563-4B8D-B973-D835196B8B1B}" destId="{D11984C4-ABE3-4053-B39F-4F58807237D0}" srcOrd="0" destOrd="0" presId="urn:microsoft.com/office/officeart/2005/8/layout/vList5"/>
    <dgm:cxn modelId="{1EFBE5BB-C5F0-43B4-B881-A6F1321D7CAF}" type="presOf" srcId="{EE95F71A-253D-46FD-9EBD-AF532BDDBA61}" destId="{F33B4428-B9D4-401B-98A5-D02B980A53CF}" srcOrd="0" destOrd="0" presId="urn:microsoft.com/office/officeart/2005/8/layout/vList5"/>
    <dgm:cxn modelId="{54D565C5-6943-47AC-B77A-C829ACCE55FE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CFA3D797-1661-4497-9514-E45C010A955D}" type="presParOf" srcId="{D11984C4-ABE3-4053-B39F-4F58807237D0}" destId="{945EE7E4-46C6-4215-BF8F-381F632AB702}" srcOrd="0" destOrd="0" presId="urn:microsoft.com/office/officeart/2005/8/layout/vList5"/>
    <dgm:cxn modelId="{C9857ACF-8578-4704-9DDF-05A736B04F3E}" type="presParOf" srcId="{945EE7E4-46C6-4215-BF8F-381F632AB702}" destId="{F33B4428-B9D4-401B-98A5-D02B980A53CF}" srcOrd="0" destOrd="0" presId="urn:microsoft.com/office/officeart/2005/8/layout/vList5"/>
    <dgm:cxn modelId="{CB9F5327-EED4-47AB-8A9E-1DB2D510212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B9ABD-2DBA-4AC8-9048-0F06DD71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Windows User</cp:lastModifiedBy>
  <cp:revision>2</cp:revision>
  <cp:lastPrinted>2015-12-23T03:44:00Z</cp:lastPrinted>
  <dcterms:created xsi:type="dcterms:W3CDTF">2020-06-24T15:31:00Z</dcterms:created>
  <dcterms:modified xsi:type="dcterms:W3CDTF">2020-06-24T15:31:00Z</dcterms:modified>
</cp:coreProperties>
</file>